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E" w:rsidRPr="00B55663" w:rsidRDefault="00AB334E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71" w:lineRule="exact"/>
        <w:ind w:left="140" w:right="-76"/>
        <w:rPr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  <w:r w:rsidRPr="00B55663">
        <w:rPr>
          <w:lang w:val="uk-UA"/>
        </w:rPr>
        <w:br w:type="column"/>
      </w: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lang w:val="uk-UA"/>
        </w:rPr>
      </w:pP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lang w:val="uk-UA"/>
        </w:rPr>
      </w:pP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lang w:val="uk-UA"/>
        </w:rPr>
      </w:pP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lang w:val="uk-UA"/>
        </w:rPr>
      </w:pPr>
      <w:r w:rsidRPr="00B55663">
        <w:rPr>
          <w:b/>
          <w:bCs/>
          <w:lang w:val="uk-UA"/>
        </w:rPr>
        <w:t>Перелік</w:t>
      </w:r>
      <w:r w:rsidRPr="00B55663">
        <w:rPr>
          <w:b/>
          <w:bCs/>
          <w:spacing w:val="-9"/>
          <w:lang w:val="uk-UA"/>
        </w:rPr>
        <w:t xml:space="preserve"> </w:t>
      </w:r>
      <w:r w:rsidRPr="00B55663">
        <w:rPr>
          <w:b/>
          <w:bCs/>
          <w:lang w:val="uk-UA"/>
        </w:rPr>
        <w:t>конкурсних</w:t>
      </w:r>
      <w:r w:rsidRPr="00B55663">
        <w:rPr>
          <w:b/>
          <w:bCs/>
          <w:spacing w:val="-13"/>
          <w:lang w:val="uk-UA"/>
        </w:rPr>
        <w:t xml:space="preserve"> </w:t>
      </w:r>
      <w:r w:rsidRPr="00B55663">
        <w:rPr>
          <w:b/>
          <w:bCs/>
          <w:lang w:val="uk-UA"/>
        </w:rPr>
        <w:t>предметів</w:t>
      </w:r>
      <w:r w:rsidRPr="00B55663">
        <w:rPr>
          <w:b/>
          <w:bCs/>
          <w:spacing w:val="-11"/>
          <w:lang w:val="uk-UA"/>
        </w:rPr>
        <w:t xml:space="preserve"> </w:t>
      </w:r>
      <w:r w:rsidRPr="00B55663">
        <w:rPr>
          <w:b/>
          <w:bCs/>
          <w:lang w:val="uk-UA"/>
        </w:rPr>
        <w:t>у сертифікаті</w:t>
      </w:r>
      <w:r w:rsidRPr="00B55663">
        <w:rPr>
          <w:b/>
          <w:bCs/>
          <w:spacing w:val="-13"/>
          <w:lang w:val="uk-UA"/>
        </w:rPr>
        <w:t xml:space="preserve"> </w:t>
      </w:r>
      <w:r w:rsidRPr="00B55663">
        <w:rPr>
          <w:b/>
          <w:bCs/>
          <w:lang w:val="uk-UA"/>
        </w:rPr>
        <w:t>Українського</w:t>
      </w:r>
      <w:r w:rsidRPr="00B55663">
        <w:rPr>
          <w:b/>
          <w:bCs/>
          <w:spacing w:val="-15"/>
          <w:lang w:val="uk-UA"/>
        </w:rPr>
        <w:t xml:space="preserve"> </w:t>
      </w:r>
      <w:r w:rsidRPr="00B55663">
        <w:rPr>
          <w:b/>
          <w:bCs/>
          <w:lang w:val="uk-UA"/>
        </w:rPr>
        <w:t>центру</w:t>
      </w:r>
      <w:r w:rsidRPr="00B55663">
        <w:rPr>
          <w:b/>
          <w:bCs/>
          <w:spacing w:val="-8"/>
          <w:lang w:val="uk-UA"/>
        </w:rPr>
        <w:t xml:space="preserve"> </w:t>
      </w:r>
      <w:r w:rsidRPr="00B55663">
        <w:rPr>
          <w:b/>
          <w:bCs/>
          <w:lang w:val="uk-UA"/>
        </w:rPr>
        <w:t>оцінювання</w:t>
      </w:r>
      <w:r w:rsidRPr="00B55663">
        <w:rPr>
          <w:b/>
          <w:bCs/>
          <w:spacing w:val="-13"/>
          <w:lang w:val="uk-UA"/>
        </w:rPr>
        <w:t xml:space="preserve"> </w:t>
      </w:r>
      <w:r w:rsidRPr="00B55663">
        <w:rPr>
          <w:b/>
          <w:bCs/>
          <w:lang w:val="uk-UA"/>
        </w:rPr>
        <w:t>якості</w:t>
      </w:r>
      <w:r w:rsidRPr="00B55663">
        <w:rPr>
          <w:b/>
          <w:bCs/>
          <w:spacing w:val="-7"/>
          <w:lang w:val="uk-UA"/>
        </w:rPr>
        <w:t xml:space="preserve"> </w:t>
      </w:r>
      <w:r w:rsidRPr="00B55663">
        <w:rPr>
          <w:b/>
          <w:bCs/>
          <w:w w:val="99"/>
          <w:lang w:val="uk-UA"/>
        </w:rPr>
        <w:t>освіти</w:t>
      </w: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w w:val="99"/>
          <w:lang w:val="uk-UA"/>
        </w:rPr>
      </w:pPr>
      <w:r w:rsidRPr="00B55663">
        <w:rPr>
          <w:b/>
          <w:bCs/>
          <w:lang w:val="uk-UA"/>
        </w:rPr>
        <w:t>(вступних</w:t>
      </w:r>
      <w:r w:rsidRPr="00B55663">
        <w:rPr>
          <w:b/>
          <w:bCs/>
          <w:spacing w:val="-11"/>
          <w:lang w:val="uk-UA"/>
        </w:rPr>
        <w:t xml:space="preserve"> </w:t>
      </w:r>
      <w:r w:rsidRPr="00B55663">
        <w:rPr>
          <w:b/>
          <w:bCs/>
          <w:lang w:val="uk-UA"/>
        </w:rPr>
        <w:t>іспитів,</w:t>
      </w:r>
      <w:r w:rsidRPr="00B55663">
        <w:rPr>
          <w:b/>
          <w:bCs/>
          <w:spacing w:val="-8"/>
          <w:lang w:val="uk-UA"/>
        </w:rPr>
        <w:t xml:space="preserve"> </w:t>
      </w:r>
      <w:r w:rsidRPr="00B55663">
        <w:rPr>
          <w:b/>
          <w:bCs/>
          <w:lang w:val="uk-UA"/>
        </w:rPr>
        <w:t>творчих</w:t>
      </w:r>
      <w:r w:rsidRPr="00B55663">
        <w:rPr>
          <w:b/>
          <w:bCs/>
          <w:spacing w:val="-9"/>
          <w:lang w:val="uk-UA"/>
        </w:rPr>
        <w:t xml:space="preserve"> </w:t>
      </w:r>
      <w:r w:rsidRPr="00B55663">
        <w:rPr>
          <w:b/>
          <w:bCs/>
          <w:w w:val="99"/>
          <w:lang w:val="uk-UA"/>
        </w:rPr>
        <w:t xml:space="preserve">конкурсів)вступників </w:t>
      </w: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w w:val="99"/>
          <w:lang w:val="uk-UA"/>
        </w:rPr>
      </w:pPr>
      <w:r w:rsidRPr="00B55663">
        <w:rPr>
          <w:b/>
          <w:bCs/>
          <w:w w:val="99"/>
          <w:lang w:val="uk-UA"/>
        </w:rPr>
        <w:t>за рахунок коштів фізичних та/або юридичних осіб.</w:t>
      </w: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w w:val="99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  <w:lang w:val="uk-UA"/>
        </w:rPr>
      </w:pPr>
    </w:p>
    <w:p w:rsidR="00AB334E" w:rsidRPr="00B55663" w:rsidRDefault="00AB334E" w:rsidP="00CE0119">
      <w:pPr>
        <w:widowControl w:val="0"/>
        <w:autoSpaceDE w:val="0"/>
        <w:autoSpaceDN w:val="0"/>
        <w:adjustRightInd w:val="0"/>
        <w:ind w:left="2134" w:right="2112"/>
        <w:jc w:val="center"/>
        <w:rPr>
          <w:b/>
          <w:bCs/>
          <w:w w:val="99"/>
          <w:u w:val="single"/>
          <w:lang w:val="uk-UA"/>
        </w:rPr>
      </w:pPr>
      <w:r w:rsidRPr="00B55663">
        <w:rPr>
          <w:b/>
          <w:bCs/>
          <w:u w:val="single"/>
          <w:lang w:val="uk-UA"/>
        </w:rPr>
        <w:t>Національна</w:t>
      </w:r>
      <w:r w:rsidRPr="00B55663">
        <w:rPr>
          <w:b/>
          <w:bCs/>
          <w:spacing w:val="-15"/>
          <w:u w:val="single"/>
          <w:lang w:val="uk-UA"/>
        </w:rPr>
        <w:t xml:space="preserve"> </w:t>
      </w:r>
      <w:r w:rsidRPr="00B55663">
        <w:rPr>
          <w:b/>
          <w:bCs/>
          <w:u w:val="single"/>
          <w:lang w:val="uk-UA"/>
        </w:rPr>
        <w:t>академія</w:t>
      </w:r>
      <w:r w:rsidRPr="00B55663">
        <w:rPr>
          <w:b/>
          <w:bCs/>
          <w:spacing w:val="-10"/>
          <w:u w:val="single"/>
          <w:lang w:val="uk-UA"/>
        </w:rPr>
        <w:t xml:space="preserve"> </w:t>
      </w:r>
      <w:r w:rsidRPr="00B55663">
        <w:rPr>
          <w:b/>
          <w:bCs/>
          <w:u w:val="single"/>
          <w:lang w:val="uk-UA"/>
        </w:rPr>
        <w:t>Національної</w:t>
      </w:r>
      <w:r w:rsidRPr="00B55663">
        <w:rPr>
          <w:b/>
          <w:bCs/>
          <w:spacing w:val="-16"/>
          <w:u w:val="single"/>
          <w:lang w:val="uk-UA"/>
        </w:rPr>
        <w:t xml:space="preserve"> </w:t>
      </w:r>
      <w:r w:rsidRPr="00B55663">
        <w:rPr>
          <w:b/>
          <w:bCs/>
          <w:u w:val="single"/>
          <w:lang w:val="uk-UA"/>
        </w:rPr>
        <w:t>гвардії</w:t>
      </w:r>
      <w:r w:rsidRPr="00B55663">
        <w:rPr>
          <w:b/>
          <w:bCs/>
          <w:spacing w:val="-8"/>
          <w:u w:val="single"/>
          <w:lang w:val="uk-UA"/>
        </w:rPr>
        <w:t xml:space="preserve"> </w:t>
      </w:r>
      <w:r w:rsidRPr="00B55663">
        <w:rPr>
          <w:b/>
          <w:bCs/>
          <w:w w:val="99"/>
          <w:u w:val="single"/>
          <w:lang w:val="uk-UA"/>
        </w:rPr>
        <w:t>України</w:t>
      </w:r>
    </w:p>
    <w:p w:rsidR="00AB334E" w:rsidRPr="00B55663" w:rsidRDefault="00AB334E">
      <w:pPr>
        <w:widowControl w:val="0"/>
        <w:autoSpaceDE w:val="0"/>
        <w:autoSpaceDN w:val="0"/>
        <w:adjustRightInd w:val="0"/>
        <w:spacing w:line="221" w:lineRule="exact"/>
        <w:ind w:left="3466" w:right="3441"/>
        <w:jc w:val="center"/>
        <w:rPr>
          <w:w w:val="99"/>
          <w:sz w:val="20"/>
          <w:szCs w:val="20"/>
          <w:lang w:val="uk-UA"/>
        </w:rPr>
      </w:pPr>
      <w:r w:rsidRPr="00B55663">
        <w:rPr>
          <w:sz w:val="20"/>
          <w:szCs w:val="20"/>
          <w:lang w:val="uk-UA"/>
        </w:rPr>
        <w:t>(назва</w:t>
      </w:r>
      <w:r w:rsidRPr="00B55663">
        <w:rPr>
          <w:spacing w:val="-5"/>
          <w:sz w:val="20"/>
          <w:szCs w:val="20"/>
          <w:lang w:val="uk-UA"/>
        </w:rPr>
        <w:t xml:space="preserve"> </w:t>
      </w:r>
      <w:r w:rsidRPr="00B55663">
        <w:rPr>
          <w:sz w:val="20"/>
          <w:szCs w:val="20"/>
          <w:lang w:val="uk-UA"/>
        </w:rPr>
        <w:t>вищого навчального</w:t>
      </w:r>
      <w:r w:rsidRPr="00B55663">
        <w:rPr>
          <w:spacing w:val="-11"/>
          <w:sz w:val="20"/>
          <w:szCs w:val="20"/>
          <w:lang w:val="uk-UA"/>
        </w:rPr>
        <w:t xml:space="preserve"> </w:t>
      </w:r>
      <w:r w:rsidRPr="00B55663">
        <w:rPr>
          <w:w w:val="99"/>
          <w:sz w:val="20"/>
          <w:szCs w:val="20"/>
          <w:lang w:val="uk-UA"/>
        </w:rPr>
        <w:t>закладу)</w:t>
      </w:r>
    </w:p>
    <w:p w:rsidR="00AB334E" w:rsidRPr="00B55663" w:rsidRDefault="00AB334E">
      <w:pPr>
        <w:widowControl w:val="0"/>
        <w:autoSpaceDE w:val="0"/>
        <w:autoSpaceDN w:val="0"/>
        <w:adjustRightInd w:val="0"/>
        <w:spacing w:line="221" w:lineRule="exact"/>
        <w:ind w:left="3466" w:right="3441"/>
        <w:jc w:val="center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21" w:lineRule="exact"/>
        <w:ind w:left="3466" w:right="3441"/>
        <w:jc w:val="center"/>
        <w:rPr>
          <w:sz w:val="20"/>
          <w:szCs w:val="20"/>
          <w:lang w:val="uk-UA"/>
        </w:rPr>
      </w:pPr>
    </w:p>
    <w:p w:rsidR="00AB334E" w:rsidRPr="00B55663" w:rsidRDefault="00AB334E" w:rsidP="005429E4">
      <w:pPr>
        <w:widowControl w:val="0"/>
        <w:autoSpaceDE w:val="0"/>
        <w:autoSpaceDN w:val="0"/>
        <w:adjustRightInd w:val="0"/>
        <w:spacing w:before="69"/>
        <w:ind w:right="-191"/>
        <w:rPr>
          <w:b/>
          <w:i/>
          <w:lang w:val="uk-UA"/>
        </w:rPr>
      </w:pPr>
      <w:r w:rsidRPr="00B55663">
        <w:rPr>
          <w:sz w:val="20"/>
          <w:szCs w:val="20"/>
          <w:lang w:val="uk-UA"/>
        </w:rPr>
        <w:br w:type="column"/>
      </w:r>
      <w:r w:rsidRPr="00B55663">
        <w:rPr>
          <w:b/>
          <w:i/>
          <w:lang w:val="uk-UA"/>
        </w:rPr>
        <w:lastRenderedPageBreak/>
        <w:t>Додаток</w:t>
      </w:r>
      <w:r w:rsidRPr="00B55663">
        <w:rPr>
          <w:b/>
          <w:bCs/>
          <w:i/>
          <w:iCs/>
          <w:spacing w:val="-9"/>
          <w:lang w:val="uk-UA"/>
        </w:rPr>
        <w:t xml:space="preserve"> </w:t>
      </w:r>
      <w:r w:rsidRPr="00B55663">
        <w:rPr>
          <w:b/>
          <w:bCs/>
          <w:i/>
          <w:iCs/>
          <w:lang w:val="uk-UA"/>
        </w:rPr>
        <w:t>5</w:t>
      </w:r>
    </w:p>
    <w:p w:rsidR="00AB334E" w:rsidRPr="00B55663" w:rsidRDefault="00AB334E">
      <w:pPr>
        <w:widowControl w:val="0"/>
        <w:autoSpaceDE w:val="0"/>
        <w:autoSpaceDN w:val="0"/>
        <w:adjustRightInd w:val="0"/>
        <w:spacing w:before="69"/>
        <w:ind w:right="-20"/>
        <w:rPr>
          <w:lang w:val="uk-UA"/>
        </w:rPr>
        <w:sectPr w:rsidR="00AB334E" w:rsidRPr="00B55663" w:rsidSect="006251C8">
          <w:type w:val="continuous"/>
          <w:pgSz w:w="16820" w:h="11900" w:orient="landscape"/>
          <w:pgMar w:top="709" w:right="340" w:bottom="709" w:left="580" w:header="720" w:footer="720" w:gutter="0"/>
          <w:cols w:num="3" w:space="720" w:equalWidth="0">
            <w:col w:w="1195" w:space="1704"/>
            <w:col w:w="10089" w:space="1685"/>
            <w:col w:w="1227"/>
          </w:cols>
          <w:noEndnote/>
        </w:sectPr>
      </w:pPr>
    </w:p>
    <w:tbl>
      <w:tblPr>
        <w:tblW w:w="1541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AB334E" w:rsidRPr="00B55663" w:rsidTr="00712D0F">
        <w:trPr>
          <w:trHeight w:hRule="exact" w:val="1609"/>
        </w:trPr>
        <w:tc>
          <w:tcPr>
            <w:tcW w:w="4625" w:type="dxa"/>
            <w:gridSpan w:val="2"/>
            <w:tcBorders>
              <w:top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lang w:val="uk-UA"/>
              </w:rPr>
            </w:pPr>
            <w:r w:rsidRPr="00B55663">
              <w:rPr>
                <w:b/>
                <w:bCs/>
                <w:sz w:val="20"/>
                <w:szCs w:val="20"/>
                <w:lang w:val="uk-UA"/>
              </w:rPr>
              <w:lastRenderedPageBreak/>
              <w:t>Спеціальності</w:t>
            </w:r>
            <w:r w:rsidRPr="00B55663">
              <w:rPr>
                <w:b/>
                <w:bCs/>
                <w:spacing w:val="-13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ОС</w:t>
            </w:r>
          </w:p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ind w:left="990" w:right="971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  <w:vAlign w:val="center"/>
          </w:tcPr>
          <w:p w:rsidR="00AB334E" w:rsidRPr="00371269" w:rsidRDefault="00AB334E" w:rsidP="006711D3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0"/>
                <w:szCs w:val="20"/>
                <w:lang w:val="uk-UA"/>
              </w:rPr>
            </w:pPr>
            <w:r w:rsidRPr="00371269">
              <w:rPr>
                <w:b/>
                <w:bCs/>
                <w:w w:val="99"/>
                <w:sz w:val="20"/>
                <w:szCs w:val="20"/>
                <w:lang w:val="uk-UA"/>
              </w:rPr>
              <w:t>Спеціалізація</w:t>
            </w:r>
          </w:p>
          <w:p w:rsidR="00AB334E" w:rsidRPr="00371269" w:rsidRDefault="00AB334E" w:rsidP="006711D3">
            <w:pPr>
              <w:widowControl w:val="0"/>
              <w:autoSpaceDE w:val="0"/>
              <w:autoSpaceDN w:val="0"/>
              <w:adjustRightInd w:val="0"/>
              <w:ind w:left="36" w:right="16"/>
              <w:jc w:val="center"/>
              <w:rPr>
                <w:sz w:val="20"/>
                <w:szCs w:val="20"/>
                <w:lang w:val="uk-UA"/>
              </w:rPr>
            </w:pPr>
            <w:r w:rsidRPr="00371269">
              <w:rPr>
                <w:b/>
                <w:bCs/>
                <w:sz w:val="20"/>
                <w:szCs w:val="20"/>
                <w:lang w:val="uk-UA"/>
              </w:rPr>
              <w:t>(освітня</w:t>
            </w:r>
            <w:r w:rsidRPr="00371269">
              <w:rPr>
                <w:b/>
                <w:bCs/>
                <w:spacing w:val="-7"/>
                <w:sz w:val="20"/>
                <w:szCs w:val="20"/>
                <w:lang w:val="uk-UA"/>
              </w:rPr>
              <w:t xml:space="preserve"> </w:t>
            </w:r>
            <w:r w:rsidRPr="00371269">
              <w:rPr>
                <w:b/>
                <w:bCs/>
                <w:sz w:val="20"/>
                <w:szCs w:val="20"/>
                <w:lang w:val="uk-UA"/>
              </w:rPr>
              <w:t>програма)</w:t>
            </w:r>
          </w:p>
          <w:p w:rsidR="00AB334E" w:rsidRPr="00371269" w:rsidRDefault="00AB334E" w:rsidP="006711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-9" w:right="-28"/>
              <w:jc w:val="center"/>
              <w:rPr>
                <w:sz w:val="20"/>
                <w:szCs w:val="20"/>
                <w:lang w:val="uk-UA"/>
              </w:rPr>
            </w:pPr>
            <w:r w:rsidRPr="00371269">
              <w:rPr>
                <w:i/>
                <w:iCs/>
                <w:sz w:val="20"/>
                <w:szCs w:val="20"/>
                <w:lang w:val="uk-UA"/>
              </w:rPr>
              <w:t>/може</w:t>
            </w:r>
            <w:r w:rsidRPr="00371269">
              <w:rPr>
                <w:i/>
                <w:iCs/>
                <w:spacing w:val="-6"/>
                <w:sz w:val="20"/>
                <w:szCs w:val="20"/>
                <w:lang w:val="uk-UA"/>
              </w:rPr>
              <w:t xml:space="preserve"> </w:t>
            </w:r>
            <w:r w:rsidRPr="00371269">
              <w:rPr>
                <w:i/>
                <w:iCs/>
                <w:sz w:val="20"/>
                <w:szCs w:val="20"/>
                <w:lang w:val="uk-UA"/>
              </w:rPr>
              <w:t>повторювати</w:t>
            </w:r>
          </w:p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ind w:left="18" w:right="-1"/>
              <w:jc w:val="center"/>
              <w:rPr>
                <w:lang w:val="uk-UA"/>
              </w:rPr>
            </w:pPr>
            <w:r w:rsidRPr="00371269">
              <w:rPr>
                <w:i/>
                <w:iCs/>
                <w:sz w:val="20"/>
                <w:szCs w:val="20"/>
                <w:lang w:val="uk-UA"/>
              </w:rPr>
              <w:t>назву</w:t>
            </w:r>
            <w:r w:rsidRPr="00371269">
              <w:rPr>
                <w:i/>
                <w:iCs/>
                <w:spacing w:val="-5"/>
                <w:sz w:val="20"/>
                <w:szCs w:val="20"/>
                <w:lang w:val="uk-UA"/>
              </w:rPr>
              <w:t xml:space="preserve"> </w:t>
            </w:r>
            <w:r w:rsidRPr="00371269">
              <w:rPr>
                <w:i/>
                <w:iCs/>
                <w:w w:val="99"/>
                <w:sz w:val="20"/>
                <w:szCs w:val="20"/>
                <w:lang w:val="uk-UA"/>
              </w:rPr>
              <w:t>спеціальності/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sz w:val="20"/>
                <w:szCs w:val="20"/>
                <w:lang w:val="uk-UA"/>
              </w:rPr>
            </w:pPr>
            <w:r w:rsidRPr="00B55663">
              <w:rPr>
                <w:b/>
                <w:bCs/>
                <w:sz w:val="20"/>
                <w:szCs w:val="20"/>
                <w:lang w:val="uk-UA"/>
              </w:rPr>
              <w:t>Перелік</w:t>
            </w:r>
            <w:r w:rsidRPr="00B55663">
              <w:rPr>
                <w:b/>
                <w:bCs/>
                <w:spacing w:val="-7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конкурсних</w:t>
            </w:r>
            <w:r w:rsidRPr="00B55663">
              <w:rPr>
                <w:b/>
                <w:bCs/>
                <w:spacing w:val="-11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предметів</w:t>
            </w:r>
          </w:p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line="471" w:lineRule="auto"/>
              <w:ind w:left="200" w:right="182"/>
              <w:jc w:val="center"/>
              <w:rPr>
                <w:lang w:val="uk-UA"/>
              </w:rPr>
            </w:pPr>
            <w:r w:rsidRPr="00B55663">
              <w:rPr>
                <w:b/>
                <w:bCs/>
                <w:sz w:val="20"/>
                <w:szCs w:val="20"/>
                <w:lang w:val="uk-UA"/>
              </w:rPr>
              <w:t>(вступних</w:t>
            </w:r>
            <w:r w:rsidRPr="00B55663">
              <w:rPr>
                <w:b/>
                <w:bCs/>
                <w:spacing w:val="-9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іспитів,</w:t>
            </w:r>
            <w:r w:rsidRPr="00B55663">
              <w:rPr>
                <w:b/>
                <w:bCs/>
                <w:spacing w:val="-7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творчих конкурсів)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7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Вагові коефіцієнти  предметів сертифікату ЗНО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AB334E" w:rsidRPr="00B55663" w:rsidRDefault="00AB334E" w:rsidP="00EC4595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Ваговий коефіцієнт атестату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про повну</w:t>
            </w:r>
          </w:p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ind w:left="68" w:right="49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загальну освіту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line="238" w:lineRule="auto"/>
              <w:ind w:left="19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Мінімальна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  <w:r w:rsidRPr="00B55663">
              <w:rPr>
                <w:b/>
                <w:bCs/>
                <w:spacing w:val="-9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балів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для</w:t>
            </w:r>
            <w:r w:rsidRPr="00B55663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допуску</w:t>
            </w:r>
            <w:r w:rsidRPr="00B55663">
              <w:rPr>
                <w:b/>
                <w:bCs/>
                <w:spacing w:val="-7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до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участі</w:t>
            </w:r>
            <w:r w:rsidRPr="00B55663">
              <w:rPr>
                <w:b/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конкурсі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 xml:space="preserve">або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для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зарахування</w:t>
            </w:r>
            <w:r w:rsidRPr="00B55663">
              <w:rPr>
                <w:b/>
                <w:bCs/>
                <w:spacing w:val="-11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на навчання</w:t>
            </w:r>
            <w:r w:rsidRPr="00B55663">
              <w:rPr>
                <w:b/>
                <w:bCs/>
                <w:spacing w:val="-9"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поза конкурсом</w:t>
            </w:r>
          </w:p>
        </w:tc>
      </w:tr>
      <w:tr w:rsidR="00AB334E" w:rsidRPr="00B55663" w:rsidTr="00712D0F">
        <w:trPr>
          <w:trHeight w:hRule="exact" w:val="719"/>
        </w:trPr>
        <w:tc>
          <w:tcPr>
            <w:tcW w:w="1129" w:type="dxa"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uk-UA"/>
              </w:rPr>
            </w:pPr>
          </w:p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347" w:right="327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uk-UA"/>
              </w:rPr>
            </w:pPr>
          </w:p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AB334E" w:rsidRPr="00B55663" w:rsidRDefault="00AB334E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</w:tr>
    </w:tbl>
    <w:p w:rsidR="00AB334E" w:rsidRPr="00B55663" w:rsidRDefault="00AB334E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B55663">
        <w:rPr>
          <w:b/>
          <w:bCs/>
          <w:position w:val="-1"/>
          <w:lang w:val="uk-UA"/>
        </w:rPr>
        <w:t>Бакалавр (денна та заочна форми навчання)</w:t>
      </w:r>
    </w:p>
    <w:tbl>
      <w:tblPr>
        <w:tblW w:w="15417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AB334E" w:rsidRPr="00B55663" w:rsidTr="00712D0F">
        <w:trPr>
          <w:trHeight w:val="3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B074B6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035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B074B6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B55663">
              <w:rPr>
                <w:lang w:val="uk-UA"/>
              </w:rPr>
              <w:t>Філологія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B5658F" w:rsidP="00B074B6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>
              <w:rPr>
                <w:lang w:val="uk-UA"/>
              </w:rPr>
              <w:t>Переклад: англійська мова, французька/німецька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E874E9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>1. Українська</w:t>
            </w:r>
            <w:r w:rsidRPr="00B55663">
              <w:rPr>
                <w:spacing w:val="-8"/>
                <w:lang w:val="uk-UA"/>
              </w:rPr>
              <w:t xml:space="preserve"> </w:t>
            </w:r>
            <w:r w:rsidRPr="00B55663">
              <w:rPr>
                <w:lang w:val="uk-UA"/>
              </w:rPr>
              <w:t>мова</w:t>
            </w:r>
            <w:r w:rsidRPr="00B55663">
              <w:rPr>
                <w:spacing w:val="-3"/>
                <w:lang w:val="uk-UA"/>
              </w:rPr>
              <w:t xml:space="preserve"> </w:t>
            </w:r>
            <w:r w:rsidRPr="00B55663">
              <w:rPr>
                <w:lang w:val="uk-UA"/>
              </w:rPr>
              <w:t>та</w:t>
            </w:r>
            <w:r w:rsidRPr="00B55663">
              <w:rPr>
                <w:spacing w:val="-1"/>
                <w:lang w:val="uk-UA"/>
              </w:rPr>
              <w:t xml:space="preserve"> </w:t>
            </w:r>
            <w:r w:rsidRPr="00B55663">
              <w:rPr>
                <w:lang w:val="uk-UA"/>
              </w:rPr>
              <w:t>література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E874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100</w:t>
            </w:r>
          </w:p>
        </w:tc>
      </w:tr>
      <w:tr w:rsidR="00AB334E" w:rsidRPr="00B55663" w:rsidTr="00712D0F">
        <w:trPr>
          <w:trHeight w:val="529"/>
        </w:trPr>
        <w:tc>
          <w:tcPr>
            <w:tcW w:w="112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70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B074B6">
            <w:pPr>
              <w:widowControl w:val="0"/>
              <w:autoSpaceDE w:val="0"/>
              <w:autoSpaceDN w:val="0"/>
              <w:adjustRightInd w:val="0"/>
              <w:spacing w:before="70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70"/>
              <w:ind w:left="641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E874E9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>2. Іноземна</w:t>
            </w:r>
            <w:r w:rsidRPr="00B55663">
              <w:rPr>
                <w:spacing w:val="-6"/>
                <w:lang w:val="uk-UA"/>
              </w:rPr>
              <w:t xml:space="preserve"> </w:t>
            </w:r>
            <w:r w:rsidRPr="00B55663">
              <w:rPr>
                <w:lang w:val="uk-UA"/>
              </w:rPr>
              <w:t>мова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E874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100</w:t>
            </w:r>
          </w:p>
        </w:tc>
      </w:tr>
      <w:tr w:rsidR="00AB334E" w:rsidRPr="00B55663" w:rsidTr="004849D5">
        <w:trPr>
          <w:trHeight w:val="65"/>
        </w:trPr>
        <w:tc>
          <w:tcPr>
            <w:tcW w:w="112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>3. Історія Ук</w:t>
            </w:r>
            <w:bookmarkStart w:id="0" w:name="_GoBack"/>
            <w:bookmarkEnd w:id="0"/>
            <w:r w:rsidRPr="00B55663">
              <w:rPr>
                <w:lang w:val="uk-UA"/>
              </w:rPr>
              <w:t>раїни або географія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78"/>
              <w:ind w:left="356" w:right="336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334E" w:rsidRPr="00B55663" w:rsidRDefault="00AB334E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100</w:t>
            </w:r>
          </w:p>
        </w:tc>
      </w:tr>
      <w:tr w:rsidR="008818C3" w:rsidRPr="00B55663" w:rsidTr="00960C3A">
        <w:trPr>
          <w:trHeight w:val="65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053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B55663">
              <w:rPr>
                <w:lang w:val="uk-UA"/>
              </w:rPr>
              <w:t>Психологія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8C3" w:rsidRPr="00B55663" w:rsidRDefault="00B5658F" w:rsidP="00B5658F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Практична п</w:t>
            </w:r>
            <w:r w:rsidR="008818C3" w:rsidRPr="00B55663">
              <w:rPr>
                <w:lang w:val="uk-UA"/>
              </w:rPr>
              <w:t>сихологія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>1. Українська</w:t>
            </w:r>
            <w:r w:rsidRPr="00B55663">
              <w:rPr>
                <w:spacing w:val="-8"/>
                <w:lang w:val="uk-UA"/>
              </w:rPr>
              <w:t xml:space="preserve"> </w:t>
            </w:r>
            <w:r w:rsidRPr="00B55663">
              <w:rPr>
                <w:lang w:val="uk-UA"/>
              </w:rPr>
              <w:t>мова</w:t>
            </w:r>
            <w:r w:rsidRPr="00B55663">
              <w:rPr>
                <w:spacing w:val="-3"/>
                <w:lang w:val="uk-UA"/>
              </w:rPr>
              <w:t xml:space="preserve"> </w:t>
            </w:r>
            <w:r w:rsidRPr="00B55663">
              <w:rPr>
                <w:lang w:val="uk-UA"/>
              </w:rPr>
              <w:t>та</w:t>
            </w:r>
            <w:r w:rsidRPr="00B55663">
              <w:rPr>
                <w:spacing w:val="-1"/>
                <w:lang w:val="uk-UA"/>
              </w:rPr>
              <w:t xml:space="preserve"> </w:t>
            </w:r>
            <w:r w:rsidRPr="00B55663">
              <w:rPr>
                <w:lang w:val="uk-UA"/>
              </w:rPr>
              <w:t>література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100</w:t>
            </w:r>
          </w:p>
        </w:tc>
      </w:tr>
      <w:tr w:rsidR="008818C3" w:rsidRPr="00B55663" w:rsidTr="00960C3A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0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0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0"/>
              <w:ind w:left="641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C3" w:rsidRPr="00B55663" w:rsidRDefault="008818C3" w:rsidP="00B71A06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100</w:t>
            </w:r>
          </w:p>
        </w:tc>
      </w:tr>
      <w:tr w:rsidR="008818C3" w:rsidRPr="00B55663" w:rsidTr="00960C3A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C3" w:rsidRPr="00B55663" w:rsidRDefault="008818C3" w:rsidP="004849D5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>3. Біологія або іноземна мова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356" w:right="336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C3" w:rsidRPr="00B55663" w:rsidRDefault="008818C3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100</w:t>
            </w:r>
          </w:p>
        </w:tc>
      </w:tr>
    </w:tbl>
    <w:p w:rsidR="00A90805" w:rsidRDefault="00A90805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A90805" w:rsidRPr="00B55663" w:rsidRDefault="00A90805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AB334E" w:rsidRPr="00B55663" w:rsidRDefault="00AB334E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B55663">
        <w:rPr>
          <w:b/>
          <w:bCs/>
          <w:position w:val="-1"/>
          <w:lang w:val="uk-UA"/>
        </w:rPr>
        <w:t>Бакалавр (денна та заочна форми навчання)</w:t>
      </w:r>
      <w:r w:rsidRPr="00B55663">
        <w:rPr>
          <w:spacing w:val="-1"/>
          <w:lang w:val="uk-UA"/>
        </w:rPr>
        <w:t xml:space="preserve"> </w:t>
      </w:r>
      <w:r w:rsidRPr="00B55663">
        <w:rPr>
          <w:b/>
          <w:spacing w:val="-1"/>
          <w:lang w:val="uk-UA"/>
        </w:rPr>
        <w:t>на</w:t>
      </w:r>
      <w:r w:rsidRPr="00B55663">
        <w:rPr>
          <w:b/>
          <w:spacing w:val="-5"/>
          <w:lang w:val="uk-UA"/>
        </w:rPr>
        <w:t xml:space="preserve"> </w:t>
      </w:r>
      <w:r w:rsidRPr="00B55663">
        <w:rPr>
          <w:b/>
          <w:lang w:val="uk-UA"/>
        </w:rPr>
        <w:t>основі</w:t>
      </w:r>
      <w:r w:rsidRPr="00B55663">
        <w:rPr>
          <w:b/>
          <w:spacing w:val="-9"/>
          <w:lang w:val="uk-UA"/>
        </w:rPr>
        <w:t xml:space="preserve"> </w:t>
      </w:r>
      <w:r w:rsidRPr="00B55663">
        <w:rPr>
          <w:b/>
          <w:spacing w:val="1"/>
          <w:lang w:val="uk-UA"/>
        </w:rPr>
        <w:t>освітньо-</w:t>
      </w:r>
      <w:r w:rsidRPr="00B55663">
        <w:rPr>
          <w:b/>
          <w:lang w:val="uk-UA"/>
        </w:rPr>
        <w:t>кваліфікаційного</w:t>
      </w:r>
      <w:r w:rsidRPr="00B55663">
        <w:rPr>
          <w:b/>
          <w:spacing w:val="-23"/>
          <w:lang w:val="uk-UA"/>
        </w:rPr>
        <w:t xml:space="preserve"> </w:t>
      </w:r>
      <w:r w:rsidRPr="00B55663">
        <w:rPr>
          <w:b/>
          <w:lang w:val="uk-UA"/>
        </w:rPr>
        <w:t>рівня</w:t>
      </w:r>
      <w:r w:rsidRPr="00B55663">
        <w:rPr>
          <w:b/>
          <w:spacing w:val="-20"/>
          <w:lang w:val="uk-UA"/>
        </w:rPr>
        <w:t xml:space="preserve"> </w:t>
      </w:r>
      <w:r w:rsidRPr="00B55663">
        <w:rPr>
          <w:b/>
          <w:lang w:val="uk-UA"/>
        </w:rPr>
        <w:t>молодшого</w:t>
      </w:r>
      <w:r w:rsidRPr="00B55663">
        <w:rPr>
          <w:b/>
          <w:spacing w:val="-22"/>
          <w:lang w:val="uk-UA"/>
        </w:rPr>
        <w:t xml:space="preserve"> </w:t>
      </w:r>
      <w:r w:rsidRPr="00B55663">
        <w:rPr>
          <w:b/>
          <w:spacing w:val="-1"/>
          <w:lang w:val="uk-UA"/>
        </w:rPr>
        <w:t>спеціаліста</w:t>
      </w:r>
    </w:p>
    <w:tbl>
      <w:tblPr>
        <w:tblW w:w="15417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9C35FD" w:rsidRPr="00371269" w:rsidTr="00676B3D">
        <w:trPr>
          <w:trHeight w:val="369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6251C8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035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371269">
              <w:rPr>
                <w:lang w:val="uk-UA"/>
              </w:rPr>
              <w:t>Філологія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E85DEB" w:rsidP="00E85DEB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 xml:space="preserve">Переклад: англійська мова, французька/німецька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 xml:space="preserve">1. ЗНО </w:t>
            </w:r>
            <w:r w:rsidRPr="00371269">
              <w:rPr>
                <w:color w:val="000000"/>
                <w:lang w:val="uk-UA"/>
              </w:rPr>
              <w:t>з української мови і літератури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9C35FD" w:rsidRPr="00371269" w:rsidTr="00A90805">
        <w:trPr>
          <w:trHeight w:val="369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6251C8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>2. Фахове вступне 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AB334E" w:rsidRPr="00371269" w:rsidTr="00A90805">
        <w:trPr>
          <w:trHeight w:val="7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073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371269">
              <w:rPr>
                <w:lang w:val="uk-UA"/>
              </w:rPr>
              <w:t>Менеджмент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Менеджмент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371269" w:rsidRDefault="00AB334E" w:rsidP="00DB2EEC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 xml:space="preserve">1. </w:t>
            </w:r>
            <w:r w:rsidR="00676B3D" w:rsidRPr="00371269">
              <w:rPr>
                <w:lang w:val="uk-UA"/>
              </w:rPr>
              <w:t xml:space="preserve">ЗНО </w:t>
            </w:r>
            <w:r w:rsidR="00676B3D" w:rsidRPr="00371269">
              <w:rPr>
                <w:color w:val="000000"/>
                <w:lang w:val="uk-UA"/>
              </w:rPr>
              <w:t>з української мови і літератури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</w:t>
            </w:r>
            <w:r w:rsidR="00676B3D" w:rsidRPr="00371269">
              <w:rPr>
                <w:lang w:val="uk-UA"/>
              </w:rPr>
              <w:t>00</w:t>
            </w:r>
          </w:p>
        </w:tc>
      </w:tr>
      <w:tr w:rsidR="00AB334E" w:rsidRPr="00371269" w:rsidTr="00A90805">
        <w:trPr>
          <w:trHeight w:val="78"/>
        </w:trPr>
        <w:tc>
          <w:tcPr>
            <w:tcW w:w="11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AB334E" w:rsidP="00DB2EEC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371269">
              <w:rPr>
                <w:rStyle w:val="rvts15"/>
                <w:lang w:val="uk-UA"/>
              </w:rPr>
              <w:t xml:space="preserve">2. </w:t>
            </w:r>
            <w:r w:rsidR="00371269" w:rsidRPr="00371269">
              <w:rPr>
                <w:rStyle w:val="rvts15"/>
                <w:lang w:val="uk-UA"/>
              </w:rPr>
              <w:t xml:space="preserve">ЗНО з </w:t>
            </w:r>
            <w:r w:rsidR="00B016AF" w:rsidRPr="00371269">
              <w:rPr>
                <w:lang w:val="uk-UA"/>
              </w:rPr>
              <w:t>математики або історії України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AB334E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34E" w:rsidRPr="00371269" w:rsidRDefault="00E85DEB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676B3D" w:rsidRPr="00371269" w:rsidTr="00676B3D">
        <w:trPr>
          <w:trHeight w:val="412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274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371269">
              <w:rPr>
                <w:lang w:val="uk-UA"/>
              </w:rPr>
              <w:t>Автомобільний</w:t>
            </w:r>
            <w:r w:rsidRPr="00371269">
              <w:rPr>
                <w:spacing w:val="-11"/>
                <w:lang w:val="uk-UA"/>
              </w:rPr>
              <w:t xml:space="preserve"> </w:t>
            </w:r>
            <w:r w:rsidRPr="00371269">
              <w:rPr>
                <w:lang w:val="uk-UA"/>
              </w:rPr>
              <w:t>транспорт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Автомобільний</w:t>
            </w:r>
            <w:r w:rsidRPr="00371269">
              <w:rPr>
                <w:spacing w:val="-11"/>
                <w:lang w:val="uk-UA"/>
              </w:rPr>
              <w:t xml:space="preserve"> </w:t>
            </w:r>
            <w:r w:rsidRPr="00371269">
              <w:rPr>
                <w:lang w:val="uk-UA"/>
              </w:rPr>
              <w:t>транспорт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371269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 xml:space="preserve">1. </w:t>
            </w:r>
            <w:r w:rsidR="00371269" w:rsidRPr="00371269">
              <w:rPr>
                <w:lang w:val="uk-UA"/>
              </w:rPr>
              <w:t xml:space="preserve">ЗНО </w:t>
            </w:r>
            <w:r w:rsidR="00371269" w:rsidRPr="00371269">
              <w:rPr>
                <w:color w:val="000000"/>
                <w:lang w:val="uk-UA"/>
              </w:rPr>
              <w:t>з української мови і літератури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1F16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1F163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E85DEB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9C35FD" w:rsidRPr="00371269" w:rsidTr="00676B3D">
        <w:trPr>
          <w:trHeight w:val="412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371269" w:rsidP="001F163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>2. Фахове вступне 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5FD" w:rsidRPr="00371269" w:rsidRDefault="009C35FD" w:rsidP="001F163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</w:p>
        </w:tc>
      </w:tr>
      <w:tr w:rsidR="00676B3D" w:rsidRPr="00371269" w:rsidTr="00676B3D">
        <w:trPr>
          <w:trHeight w:val="266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053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371269">
              <w:rPr>
                <w:lang w:val="uk-UA"/>
              </w:rPr>
              <w:t>Психологія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E85DEB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Практична психологія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371269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 xml:space="preserve">1. </w:t>
            </w:r>
            <w:r w:rsidR="00371269" w:rsidRPr="00371269">
              <w:rPr>
                <w:lang w:val="uk-UA"/>
              </w:rPr>
              <w:t xml:space="preserve">ЗНО </w:t>
            </w:r>
            <w:r w:rsidR="00371269" w:rsidRPr="00371269">
              <w:rPr>
                <w:color w:val="000000"/>
                <w:lang w:val="uk-UA"/>
              </w:rPr>
              <w:t>з української мови і літератури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7270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676B3D" w:rsidP="00727088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B3D" w:rsidRPr="00371269" w:rsidRDefault="00E85DEB" w:rsidP="0072708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371269">
              <w:rPr>
                <w:lang w:val="uk-UA"/>
              </w:rPr>
              <w:t>100</w:t>
            </w:r>
          </w:p>
        </w:tc>
      </w:tr>
      <w:tr w:rsidR="00A90805" w:rsidRPr="00371269" w:rsidTr="00676B3D">
        <w:trPr>
          <w:trHeight w:val="266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A90805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A90805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A90805" w:rsidP="00727088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371269" w:rsidP="0072708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371269">
              <w:rPr>
                <w:lang w:val="uk-UA"/>
              </w:rPr>
              <w:t>2. Фахове вступне 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A90805" w:rsidP="007270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A90805" w:rsidP="00727088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805" w:rsidRPr="00371269" w:rsidRDefault="00A90805" w:rsidP="0072708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</w:p>
        </w:tc>
      </w:tr>
    </w:tbl>
    <w:p w:rsidR="00676B3D" w:rsidRPr="00371269" w:rsidRDefault="00676B3D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p w:rsidR="00AB334E" w:rsidRPr="00B55663" w:rsidRDefault="00AB334E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371269">
        <w:rPr>
          <w:b/>
          <w:lang w:val="uk-UA"/>
        </w:rPr>
        <w:t>Магістр</w:t>
      </w:r>
      <w:r w:rsidRPr="00371269">
        <w:rPr>
          <w:lang w:val="uk-UA"/>
        </w:rPr>
        <w:t xml:space="preserve"> </w:t>
      </w:r>
      <w:r w:rsidRPr="00371269">
        <w:rPr>
          <w:b/>
          <w:bCs/>
          <w:position w:val="-1"/>
          <w:lang w:val="uk-UA"/>
        </w:rPr>
        <w:t>(денна та заочна форми навчання)</w:t>
      </w:r>
    </w:p>
    <w:tbl>
      <w:tblPr>
        <w:tblW w:w="15417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AB334E" w:rsidRPr="00C73391" w:rsidTr="00B41769">
        <w:trPr>
          <w:trHeight w:val="360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035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AB334E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B55663">
              <w:rPr>
                <w:lang w:val="uk-UA"/>
              </w:rPr>
              <w:t>Філологія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34E" w:rsidRPr="00B55663" w:rsidRDefault="00E85DEB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переклад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B55663" w:rsidRDefault="00AB334E" w:rsidP="00B5566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B55663">
              <w:rPr>
                <w:lang w:val="uk-UA"/>
              </w:rPr>
              <w:t xml:space="preserve">1. </w:t>
            </w:r>
            <w:r w:rsidR="00C73391">
              <w:rPr>
                <w:lang w:val="uk-UA"/>
              </w:rPr>
              <w:t>Є</w:t>
            </w:r>
            <w:r w:rsidR="00003EA7">
              <w:rPr>
                <w:lang w:val="uk-UA"/>
              </w:rPr>
              <w:t>диний вступний іспит</w:t>
            </w:r>
            <w:r w:rsidR="00003EA7" w:rsidRPr="00003EA7">
              <w:rPr>
                <w:lang w:val="uk-UA"/>
              </w:rPr>
              <w:t xml:space="preserve">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B55663" w:rsidRDefault="00AB334E" w:rsidP="00AA28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B55663" w:rsidRDefault="00AB334E" w:rsidP="00AA28E3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334E" w:rsidRPr="00B55663" w:rsidRDefault="00AB334E" w:rsidP="00AA28E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</w:t>
            </w:r>
            <w:r w:rsidR="00C73391">
              <w:rPr>
                <w:lang w:val="uk-UA"/>
              </w:rPr>
              <w:t>00</w:t>
            </w:r>
          </w:p>
        </w:tc>
      </w:tr>
      <w:tr w:rsidR="00003EA7" w:rsidRPr="00C73391" w:rsidTr="00003EA7">
        <w:trPr>
          <w:trHeight w:val="246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003EA7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003EA7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003EA7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003EA7" w:rsidP="00B5566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B55663">
              <w:rPr>
                <w:lang w:val="uk-UA"/>
              </w:rPr>
              <w:t xml:space="preserve"> Фахове вступне випробування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003EA7" w:rsidP="00AA28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003EA7" w:rsidP="00AA28E3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EA7" w:rsidRPr="00B55663" w:rsidRDefault="00C73391" w:rsidP="00AA28E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41769" w:rsidRPr="00003EA7" w:rsidTr="00B41769">
        <w:trPr>
          <w:trHeight w:val="175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rStyle w:val="rvts15"/>
                <w:lang w:val="uk-UA"/>
              </w:rPr>
              <w:t xml:space="preserve">3. </w:t>
            </w:r>
            <w:r w:rsidRPr="00B55663">
              <w:rPr>
                <w:rStyle w:val="rvts15"/>
                <w:lang w:val="uk-UA"/>
              </w:rPr>
              <w:t xml:space="preserve"> Додаткове </w:t>
            </w:r>
            <w:r>
              <w:rPr>
                <w:rStyle w:val="rvts15"/>
                <w:lang w:val="uk-UA"/>
              </w:rPr>
              <w:t xml:space="preserve">вступне </w:t>
            </w:r>
            <w:r w:rsidRPr="00B55663">
              <w:rPr>
                <w:rStyle w:val="rvts15"/>
                <w:lang w:val="uk-UA"/>
              </w:rPr>
              <w:t>випробування</w:t>
            </w:r>
            <w:r w:rsidRPr="00B55663">
              <w:rPr>
                <w:lang w:val="uk-UA"/>
              </w:rPr>
              <w:t>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769" w:rsidRPr="00B55663" w:rsidRDefault="00B41769" w:rsidP="00AA28E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B55663">
              <w:rPr>
                <w:lang w:val="uk-UA"/>
              </w:rPr>
              <w:t>190</w:t>
            </w:r>
          </w:p>
        </w:tc>
      </w:tr>
    </w:tbl>
    <w:p w:rsidR="002E603C" w:rsidRDefault="002E603C" w:rsidP="002E603C">
      <w:pPr>
        <w:jc w:val="center"/>
        <w:rPr>
          <w:b/>
          <w:bCs/>
          <w:position w:val="-1"/>
          <w:lang w:val="uk-UA"/>
        </w:rPr>
      </w:pPr>
    </w:p>
    <w:p w:rsidR="002E603C" w:rsidRDefault="002E603C" w:rsidP="002E603C">
      <w:pPr>
        <w:jc w:val="center"/>
        <w:rPr>
          <w:b/>
          <w:bCs/>
          <w:position w:val="-1"/>
          <w:lang w:val="uk-UA"/>
        </w:rPr>
      </w:pPr>
      <w:r w:rsidRPr="00C66F1C">
        <w:rPr>
          <w:b/>
          <w:bCs/>
          <w:position w:val="-1"/>
          <w:lang w:val="uk-UA"/>
        </w:rPr>
        <w:t>Магістр (операт</w:t>
      </w:r>
      <w:r>
        <w:rPr>
          <w:b/>
          <w:bCs/>
          <w:position w:val="-1"/>
          <w:lang w:val="uk-UA"/>
        </w:rPr>
        <w:t xml:space="preserve">ивно-тактичний рівень, </w:t>
      </w:r>
      <w:r w:rsidRPr="00C66F1C">
        <w:rPr>
          <w:b/>
          <w:bCs/>
          <w:position w:val="-1"/>
          <w:lang w:val="uk-UA"/>
        </w:rPr>
        <w:t>заочна форми навчання)</w:t>
      </w:r>
    </w:p>
    <w:tbl>
      <w:tblPr>
        <w:tblW w:w="15417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2E603C" w:rsidRPr="00C66F1C" w:rsidTr="00EC6FCD">
        <w:trPr>
          <w:trHeight w:val="78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251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Державна безпека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Морально-психологічне забезпечення  дій військових частин і з’єднань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Фахове </w:t>
            </w:r>
            <w:r>
              <w:rPr>
                <w:lang w:val="uk-UA"/>
              </w:rPr>
              <w:t xml:space="preserve">вступне </w:t>
            </w:r>
            <w:r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>
              <w:rPr>
                <w:lang w:val="uk-UA"/>
              </w:rPr>
              <w:t>І</w:t>
            </w:r>
            <w:r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Додаткове </w:t>
            </w:r>
            <w:r>
              <w:rPr>
                <w:rStyle w:val="rvts15"/>
                <w:lang w:val="uk-UA"/>
              </w:rPr>
              <w:t xml:space="preserve">вступне </w:t>
            </w:r>
            <w:r w:rsidRPr="00C66F1C">
              <w:rPr>
                <w:rStyle w:val="rvts15"/>
                <w:lang w:val="uk-UA"/>
              </w:rPr>
              <w:t>випробування</w:t>
            </w:r>
            <w:r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254</w:t>
            </w:r>
          </w:p>
        </w:tc>
        <w:tc>
          <w:tcPr>
            <w:tcW w:w="34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Організація технічного забезпечення військових частин і з'єднань 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Фахове </w:t>
            </w:r>
            <w:r>
              <w:rPr>
                <w:lang w:val="uk-UA"/>
              </w:rPr>
              <w:t xml:space="preserve">вступне </w:t>
            </w:r>
            <w:r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>
              <w:rPr>
                <w:lang w:val="uk-UA"/>
              </w:rPr>
              <w:t>І</w:t>
            </w:r>
            <w:r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Додаткове </w:t>
            </w:r>
            <w:r>
              <w:rPr>
                <w:rStyle w:val="rvts15"/>
                <w:lang w:val="uk-UA"/>
              </w:rPr>
              <w:t xml:space="preserve">вступне </w:t>
            </w:r>
            <w:r w:rsidRPr="00C66F1C">
              <w:rPr>
                <w:rStyle w:val="rvts15"/>
                <w:lang w:val="uk-UA"/>
              </w:rPr>
              <w:t>випробування</w:t>
            </w:r>
            <w:r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Організація тилового забезпечення військових частин і з'єднань НГУ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Фахове </w:t>
            </w:r>
            <w:r>
              <w:rPr>
                <w:lang w:val="uk-UA"/>
              </w:rPr>
              <w:t xml:space="preserve">вступне </w:t>
            </w:r>
            <w:r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>
              <w:rPr>
                <w:lang w:val="uk-UA"/>
              </w:rPr>
              <w:t>І</w:t>
            </w:r>
            <w:r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E603C" w:rsidRPr="00C66F1C" w:rsidTr="00EC6FCD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Додаткове </w:t>
            </w:r>
            <w:r>
              <w:rPr>
                <w:rStyle w:val="rvts15"/>
                <w:lang w:val="uk-UA"/>
              </w:rPr>
              <w:t xml:space="preserve">вступне </w:t>
            </w:r>
            <w:r w:rsidRPr="00C66F1C">
              <w:rPr>
                <w:rStyle w:val="rvts15"/>
                <w:lang w:val="uk-UA"/>
              </w:rPr>
              <w:t>випробування</w:t>
            </w:r>
            <w:r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03C" w:rsidRPr="00C66F1C" w:rsidRDefault="002E603C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</w:tbl>
    <w:p w:rsidR="00AB334E" w:rsidRPr="00B55663" w:rsidRDefault="002E603C" w:rsidP="002E603C">
      <w:pPr>
        <w:ind w:left="284"/>
        <w:rPr>
          <w:lang w:val="uk-UA"/>
        </w:rPr>
      </w:pPr>
      <w:r w:rsidRPr="00C66F1C">
        <w:rPr>
          <w:rStyle w:val="rvts15"/>
          <w:lang w:val="uk-UA"/>
        </w:rPr>
        <w:t>* Додаткове вступне випробування проводиться для вступників на основі ступеня бакалавра (освітньо-кваліфікаційного рівня спеціаліста), здобутого за іншою спеціальністю.</w:t>
      </w:r>
    </w:p>
    <w:sectPr w:rsidR="00AB334E" w:rsidRPr="00B55663" w:rsidSect="00A408D5">
      <w:type w:val="continuous"/>
      <w:pgSz w:w="16820" w:h="11900" w:orient="landscape"/>
      <w:pgMar w:top="1135" w:right="340" w:bottom="993" w:left="580" w:header="720" w:footer="720" w:gutter="0"/>
      <w:cols w:space="720" w:equalWidth="0">
        <w:col w:w="15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3034" w:hanging="36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789" w:hanging="360"/>
      </w:pPr>
    </w:lvl>
    <w:lvl w:ilvl="2">
      <w:numFmt w:val="bullet"/>
      <w:lvlText w:val="•"/>
      <w:lvlJc w:val="left"/>
      <w:pPr>
        <w:ind w:left="4544" w:hanging="360"/>
      </w:pPr>
    </w:lvl>
    <w:lvl w:ilvl="3">
      <w:numFmt w:val="bullet"/>
      <w:lvlText w:val="•"/>
      <w:lvlJc w:val="left"/>
      <w:pPr>
        <w:ind w:left="5299" w:hanging="360"/>
      </w:pPr>
    </w:lvl>
    <w:lvl w:ilvl="4">
      <w:numFmt w:val="bullet"/>
      <w:lvlText w:val="•"/>
      <w:lvlJc w:val="left"/>
      <w:pPr>
        <w:ind w:left="6054" w:hanging="360"/>
      </w:pPr>
    </w:lvl>
    <w:lvl w:ilvl="5">
      <w:numFmt w:val="bullet"/>
      <w:lvlText w:val="•"/>
      <w:lvlJc w:val="left"/>
      <w:pPr>
        <w:ind w:left="6809" w:hanging="360"/>
      </w:pPr>
    </w:lvl>
    <w:lvl w:ilvl="6">
      <w:numFmt w:val="bullet"/>
      <w:lvlText w:val="•"/>
      <w:lvlJc w:val="left"/>
      <w:pPr>
        <w:ind w:left="7564" w:hanging="360"/>
      </w:pPr>
    </w:lvl>
    <w:lvl w:ilvl="7">
      <w:numFmt w:val="bullet"/>
      <w:lvlText w:val="•"/>
      <w:lvlJc w:val="left"/>
      <w:pPr>
        <w:ind w:left="8319" w:hanging="360"/>
      </w:pPr>
    </w:lvl>
    <w:lvl w:ilvl="8">
      <w:numFmt w:val="bullet"/>
      <w:lvlText w:val="•"/>
      <w:lvlJc w:val="left"/>
      <w:pPr>
        <w:ind w:left="9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14"/>
    <w:rsid w:val="00003EA7"/>
    <w:rsid w:val="00015C77"/>
    <w:rsid w:val="00031F54"/>
    <w:rsid w:val="00085740"/>
    <w:rsid w:val="001D5FC4"/>
    <w:rsid w:val="001E0695"/>
    <w:rsid w:val="001E4414"/>
    <w:rsid w:val="001E46FE"/>
    <w:rsid w:val="001F1634"/>
    <w:rsid w:val="00225B2C"/>
    <w:rsid w:val="002526AB"/>
    <w:rsid w:val="00254A65"/>
    <w:rsid w:val="0027002F"/>
    <w:rsid w:val="00272F91"/>
    <w:rsid w:val="00294667"/>
    <w:rsid w:val="002D4D56"/>
    <w:rsid w:val="002D5DB0"/>
    <w:rsid w:val="002E603C"/>
    <w:rsid w:val="003212C9"/>
    <w:rsid w:val="00370DEC"/>
    <w:rsid w:val="00371269"/>
    <w:rsid w:val="003C3E3D"/>
    <w:rsid w:val="003D6A59"/>
    <w:rsid w:val="00440BDD"/>
    <w:rsid w:val="00474C05"/>
    <w:rsid w:val="004773B2"/>
    <w:rsid w:val="004849D5"/>
    <w:rsid w:val="004E2F9A"/>
    <w:rsid w:val="00542713"/>
    <w:rsid w:val="005429E4"/>
    <w:rsid w:val="00564D5B"/>
    <w:rsid w:val="0058330B"/>
    <w:rsid w:val="005A50E3"/>
    <w:rsid w:val="005F7CF0"/>
    <w:rsid w:val="0062358F"/>
    <w:rsid w:val="006251C8"/>
    <w:rsid w:val="00631679"/>
    <w:rsid w:val="00643752"/>
    <w:rsid w:val="006461F6"/>
    <w:rsid w:val="006711D3"/>
    <w:rsid w:val="00676B3D"/>
    <w:rsid w:val="006B0EEE"/>
    <w:rsid w:val="006C7B46"/>
    <w:rsid w:val="00712D0F"/>
    <w:rsid w:val="00746AB0"/>
    <w:rsid w:val="007A7759"/>
    <w:rsid w:val="00804135"/>
    <w:rsid w:val="00816A71"/>
    <w:rsid w:val="008423B4"/>
    <w:rsid w:val="00875254"/>
    <w:rsid w:val="008818C3"/>
    <w:rsid w:val="00885F6D"/>
    <w:rsid w:val="008B3681"/>
    <w:rsid w:val="00905F9E"/>
    <w:rsid w:val="009C35FD"/>
    <w:rsid w:val="009E0FB9"/>
    <w:rsid w:val="009F07A2"/>
    <w:rsid w:val="009F2A53"/>
    <w:rsid w:val="00A4431E"/>
    <w:rsid w:val="00A90805"/>
    <w:rsid w:val="00AA28E3"/>
    <w:rsid w:val="00AB334E"/>
    <w:rsid w:val="00B016AF"/>
    <w:rsid w:val="00B074B6"/>
    <w:rsid w:val="00B41769"/>
    <w:rsid w:val="00B47B82"/>
    <w:rsid w:val="00B55663"/>
    <w:rsid w:val="00B5658F"/>
    <w:rsid w:val="00B67691"/>
    <w:rsid w:val="00B71A06"/>
    <w:rsid w:val="00B958F9"/>
    <w:rsid w:val="00C2054B"/>
    <w:rsid w:val="00C34997"/>
    <w:rsid w:val="00C6012E"/>
    <w:rsid w:val="00C73391"/>
    <w:rsid w:val="00C92A62"/>
    <w:rsid w:val="00CB6906"/>
    <w:rsid w:val="00CE0119"/>
    <w:rsid w:val="00D27845"/>
    <w:rsid w:val="00D4217E"/>
    <w:rsid w:val="00DB2EEC"/>
    <w:rsid w:val="00E136F0"/>
    <w:rsid w:val="00E41E72"/>
    <w:rsid w:val="00E43481"/>
    <w:rsid w:val="00E85DEB"/>
    <w:rsid w:val="00E874E9"/>
    <w:rsid w:val="00EA5E55"/>
    <w:rsid w:val="00EB24C4"/>
    <w:rsid w:val="00EC4595"/>
    <w:rsid w:val="00F52F01"/>
    <w:rsid w:val="00F613B1"/>
    <w:rsid w:val="00FD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D4D5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D4D56"/>
    <w:rPr>
      <w:rFonts w:cs="Times New Roman"/>
      <w:sz w:val="16"/>
      <w:szCs w:val="16"/>
    </w:rPr>
  </w:style>
  <w:style w:type="character" w:customStyle="1" w:styleId="rvts15">
    <w:name w:val="rvts15"/>
    <w:uiPriority w:val="99"/>
    <w:rsid w:val="006B0EEE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1F1634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F16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denisenko</cp:lastModifiedBy>
  <cp:revision>5</cp:revision>
  <cp:lastPrinted>2016-02-19T13:46:00Z</cp:lastPrinted>
  <dcterms:created xsi:type="dcterms:W3CDTF">2020-01-17T12:34:00Z</dcterms:created>
  <dcterms:modified xsi:type="dcterms:W3CDTF">2020-01-17T15:05:00Z</dcterms:modified>
</cp:coreProperties>
</file>